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E521" w14:textId="0BA1DF86" w:rsidR="00342181" w:rsidRDefault="00342181" w:rsidP="00342181">
      <w:pPr>
        <w:rPr>
          <w:rFonts w:ascii="Bahnschrift Light" w:hAnsi="Bahnschrift Light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C08BC51" wp14:editId="562D68CF">
            <wp:extent cx="1799863" cy="528567"/>
            <wp:effectExtent l="0" t="0" r="0" b="508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269" cy="53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A03DF" w14:textId="77777777" w:rsidR="00342181" w:rsidRPr="00C77C5B" w:rsidRDefault="00342181" w:rsidP="00342181">
      <w:pPr>
        <w:rPr>
          <w:rFonts w:ascii="Bahnschrift Light" w:hAnsi="Bahnschrift Light"/>
          <w:b/>
          <w:bCs/>
          <w:sz w:val="24"/>
          <w:szCs w:val="24"/>
          <w:u w:val="single"/>
        </w:rPr>
      </w:pPr>
      <w:r w:rsidRPr="00C77C5B">
        <w:rPr>
          <w:rFonts w:ascii="Bahnschrift Light" w:hAnsi="Bahnschrift Light"/>
          <w:b/>
          <w:bCs/>
          <w:sz w:val="24"/>
          <w:szCs w:val="24"/>
          <w:u w:val="single"/>
        </w:rPr>
        <w:t>Pay Periods</w:t>
      </w:r>
    </w:p>
    <w:p w14:paraId="53735688" w14:textId="77777777" w:rsidR="00342181" w:rsidRPr="00C132FA" w:rsidRDefault="00342181" w:rsidP="00342181">
      <w:pPr>
        <w:rPr>
          <w:rFonts w:ascii="Bahnschrift Light" w:hAnsi="Bahnschrift Light"/>
        </w:rPr>
      </w:pPr>
    </w:p>
    <w:p w14:paraId="0ACB750E" w14:textId="5049C707" w:rsidR="00342181" w:rsidRPr="00C77C5B" w:rsidRDefault="00342181" w:rsidP="00342181">
      <w:pPr>
        <w:rPr>
          <w:rFonts w:ascii="Bahnschrift Light" w:hAnsi="Bahnschrift Light"/>
          <w:sz w:val="24"/>
          <w:szCs w:val="24"/>
        </w:rPr>
      </w:pPr>
      <w:r w:rsidRPr="00C77C5B">
        <w:rPr>
          <w:rFonts w:ascii="Bahnschrift Light" w:hAnsi="Bahnschrift Light"/>
          <w:sz w:val="24"/>
          <w:szCs w:val="24"/>
        </w:rPr>
        <w:t>Further to the explained changes in your contract, this w</w:t>
      </w:r>
      <w:r w:rsidR="00227AD8">
        <w:rPr>
          <w:rFonts w:ascii="Bahnschrift Light" w:hAnsi="Bahnschrift Light"/>
          <w:sz w:val="24"/>
          <w:szCs w:val="24"/>
        </w:rPr>
        <w:t xml:space="preserve">ould </w:t>
      </w:r>
      <w:r w:rsidRPr="00C77C5B">
        <w:rPr>
          <w:rFonts w:ascii="Bahnschrift Light" w:hAnsi="Bahnschrift Light"/>
          <w:sz w:val="24"/>
          <w:szCs w:val="24"/>
        </w:rPr>
        <w:t xml:space="preserve">in turn affect your pay period. </w:t>
      </w:r>
    </w:p>
    <w:p w14:paraId="3A563ECD" w14:textId="148B1E6B" w:rsidR="00342181" w:rsidRPr="00C77C5B" w:rsidRDefault="00342181" w:rsidP="00342181">
      <w:pPr>
        <w:rPr>
          <w:rFonts w:ascii="Bahnschrift Light" w:hAnsi="Bahnschrift Light"/>
          <w:sz w:val="24"/>
          <w:szCs w:val="24"/>
        </w:rPr>
      </w:pPr>
      <w:r w:rsidRPr="00C77C5B">
        <w:rPr>
          <w:rFonts w:ascii="Bahnschrift Light" w:hAnsi="Bahnschrift Light"/>
          <w:sz w:val="24"/>
          <w:szCs w:val="24"/>
        </w:rPr>
        <w:t xml:space="preserve">Currently </w:t>
      </w:r>
      <w:r>
        <w:rPr>
          <w:rFonts w:ascii="Bahnschrift Light" w:hAnsi="Bahnschrift Light"/>
          <w:sz w:val="24"/>
          <w:szCs w:val="24"/>
        </w:rPr>
        <w:t>casual workers</w:t>
      </w:r>
      <w:r w:rsidRPr="00C77C5B">
        <w:rPr>
          <w:rFonts w:ascii="Bahnschrift Light" w:hAnsi="Bahnschrift Light"/>
          <w:sz w:val="24"/>
          <w:szCs w:val="24"/>
        </w:rPr>
        <w:t xml:space="preserve"> are paid on the last working day of the month for t</w:t>
      </w:r>
      <w:r>
        <w:rPr>
          <w:rFonts w:ascii="Bahnschrift Light" w:hAnsi="Bahnschrift Light"/>
          <w:sz w:val="24"/>
          <w:szCs w:val="24"/>
        </w:rPr>
        <w:t>he previous months pay period</w:t>
      </w:r>
      <w:r w:rsidRPr="00C77C5B">
        <w:rPr>
          <w:rFonts w:ascii="Bahnschrift Light" w:hAnsi="Bahnschrift Light"/>
          <w:sz w:val="24"/>
          <w:szCs w:val="24"/>
        </w:rPr>
        <w:t xml:space="preserve">, however Imago now </w:t>
      </w:r>
      <w:r>
        <w:rPr>
          <w:rFonts w:ascii="Bahnschrift Light" w:hAnsi="Bahnschrift Light"/>
          <w:sz w:val="24"/>
          <w:szCs w:val="24"/>
        </w:rPr>
        <w:t>proposes to</w:t>
      </w:r>
      <w:r w:rsidRPr="00C77C5B">
        <w:rPr>
          <w:rFonts w:ascii="Bahnschrift Light" w:hAnsi="Bahnschrift Light"/>
          <w:sz w:val="24"/>
          <w:szCs w:val="24"/>
        </w:rPr>
        <w:t xml:space="preserve"> mov</w:t>
      </w:r>
      <w:r>
        <w:rPr>
          <w:rFonts w:ascii="Bahnschrift Light" w:hAnsi="Bahnschrift Light"/>
          <w:sz w:val="24"/>
          <w:szCs w:val="24"/>
        </w:rPr>
        <w:t>e</w:t>
      </w:r>
      <w:r w:rsidRPr="00C77C5B">
        <w:rPr>
          <w:rFonts w:ascii="Bahnschrift Light" w:hAnsi="Bahnschrift Light"/>
          <w:sz w:val="24"/>
          <w:szCs w:val="24"/>
        </w:rPr>
        <w:t xml:space="preserve"> to a mid-month pay structure.</w:t>
      </w:r>
    </w:p>
    <w:p w14:paraId="19B41877" w14:textId="77777777" w:rsidR="00342181" w:rsidRPr="00C77C5B" w:rsidRDefault="00342181" w:rsidP="00342181">
      <w:pPr>
        <w:rPr>
          <w:rFonts w:ascii="Bahnschrift Light" w:hAnsi="Bahnschrift Light"/>
          <w:sz w:val="24"/>
          <w:szCs w:val="24"/>
        </w:rPr>
      </w:pPr>
      <w:r w:rsidRPr="00C77C5B">
        <w:rPr>
          <w:rFonts w:ascii="Bahnschrift Light" w:hAnsi="Bahnschrift Light"/>
          <w:sz w:val="24"/>
          <w:szCs w:val="24"/>
        </w:rPr>
        <w:t>The structure is detailed as follows:</w:t>
      </w:r>
    </w:p>
    <w:p w14:paraId="2D1B467A" w14:textId="77777777" w:rsidR="00342181" w:rsidRPr="00C77C5B" w:rsidRDefault="00342181" w:rsidP="00342181">
      <w:pPr>
        <w:rPr>
          <w:rFonts w:ascii="Bahnschrift Light" w:hAnsi="Bahnschrift Light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05"/>
        <w:gridCol w:w="2506"/>
        <w:gridCol w:w="1221"/>
        <w:gridCol w:w="2784"/>
      </w:tblGrid>
      <w:tr w:rsidR="00342181" w:rsidRPr="00C77C5B" w14:paraId="521DBCE1" w14:textId="77777777" w:rsidTr="00351F3C">
        <w:trPr>
          <w:jc w:val="center"/>
        </w:trPr>
        <w:tc>
          <w:tcPr>
            <w:tcW w:w="5011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0A6B8779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Pay Period</w:t>
            </w:r>
          </w:p>
        </w:tc>
        <w:tc>
          <w:tcPr>
            <w:tcW w:w="1221" w:type="dxa"/>
            <w:vMerge w:val="restart"/>
            <w:shd w:val="clear" w:color="auto" w:fill="E7E6E6" w:themeFill="background2"/>
          </w:tcPr>
          <w:p w14:paraId="5A38D591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Weeks in Pay Period</w:t>
            </w:r>
          </w:p>
        </w:tc>
        <w:tc>
          <w:tcPr>
            <w:tcW w:w="2784" w:type="dxa"/>
            <w:vMerge w:val="restart"/>
            <w:shd w:val="clear" w:color="auto" w:fill="E7E6E6" w:themeFill="background2"/>
          </w:tcPr>
          <w:p w14:paraId="516606BF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Pay date</w:t>
            </w:r>
          </w:p>
        </w:tc>
      </w:tr>
      <w:tr w:rsidR="00342181" w:rsidRPr="00C77C5B" w14:paraId="487BE5A9" w14:textId="77777777" w:rsidTr="00351F3C">
        <w:trPr>
          <w:trHeight w:val="221"/>
          <w:jc w:val="center"/>
        </w:trPr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9E3E85E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From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5635D1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To</w:t>
            </w:r>
          </w:p>
        </w:tc>
        <w:tc>
          <w:tcPr>
            <w:tcW w:w="1221" w:type="dxa"/>
            <w:vMerge/>
            <w:tcBorders>
              <w:left w:val="single" w:sz="4" w:space="0" w:color="auto"/>
            </w:tcBorders>
            <w:shd w:val="clear" w:color="auto" w:fill="E6D5F3"/>
          </w:tcPr>
          <w:p w14:paraId="615B5A55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</w:p>
        </w:tc>
        <w:tc>
          <w:tcPr>
            <w:tcW w:w="2784" w:type="dxa"/>
            <w:vMerge/>
            <w:shd w:val="clear" w:color="auto" w:fill="E6D5F3"/>
          </w:tcPr>
          <w:p w14:paraId="08A54CB1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</w:p>
        </w:tc>
      </w:tr>
      <w:tr w:rsidR="00342181" w:rsidRPr="00C77C5B" w14:paraId="6F2EB96C" w14:textId="77777777" w:rsidTr="00351F3C">
        <w:trPr>
          <w:jc w:val="center"/>
        </w:trPr>
        <w:tc>
          <w:tcPr>
            <w:tcW w:w="2505" w:type="dxa"/>
            <w:tcBorders>
              <w:top w:val="single" w:sz="4" w:space="0" w:color="auto"/>
            </w:tcBorders>
          </w:tcPr>
          <w:p w14:paraId="5426698C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Monday 1</w:t>
            </w:r>
            <w:r w:rsidRPr="00C77C5B">
              <w:rPr>
                <w:rFonts w:ascii="Bahnschrift Light" w:hAnsi="Bahnschrift Light"/>
                <w:vertAlign w:val="superscript"/>
              </w:rPr>
              <w:t>st</w:t>
            </w:r>
            <w:r w:rsidRPr="00C77C5B">
              <w:rPr>
                <w:rFonts w:ascii="Bahnschrift Light" w:hAnsi="Bahnschrift Light"/>
              </w:rPr>
              <w:t xml:space="preserve"> August 2022</w:t>
            </w:r>
          </w:p>
        </w:tc>
        <w:tc>
          <w:tcPr>
            <w:tcW w:w="2506" w:type="dxa"/>
            <w:tcBorders>
              <w:top w:val="single" w:sz="4" w:space="0" w:color="auto"/>
            </w:tcBorders>
          </w:tcPr>
          <w:p w14:paraId="60AC01F0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Sunday 14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August 2022</w:t>
            </w:r>
          </w:p>
        </w:tc>
        <w:tc>
          <w:tcPr>
            <w:tcW w:w="1221" w:type="dxa"/>
          </w:tcPr>
          <w:p w14:paraId="41D34B79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2</w:t>
            </w:r>
          </w:p>
        </w:tc>
        <w:tc>
          <w:tcPr>
            <w:tcW w:w="2784" w:type="dxa"/>
          </w:tcPr>
          <w:p w14:paraId="62034163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31</w:t>
            </w:r>
            <w:r w:rsidRPr="00C77C5B">
              <w:rPr>
                <w:rFonts w:ascii="Bahnschrift Light" w:hAnsi="Bahnschrift Light"/>
                <w:vertAlign w:val="superscript"/>
              </w:rPr>
              <w:t>st</w:t>
            </w:r>
            <w:r w:rsidRPr="00C77C5B">
              <w:rPr>
                <w:rFonts w:ascii="Bahnschrift Light" w:hAnsi="Bahnschrift Light"/>
              </w:rPr>
              <w:t xml:space="preserve"> August 2022</w:t>
            </w:r>
          </w:p>
          <w:p w14:paraId="31F06A67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</w:p>
        </w:tc>
      </w:tr>
      <w:tr w:rsidR="00342181" w:rsidRPr="00C77C5B" w14:paraId="3102CF44" w14:textId="77777777" w:rsidTr="00351F3C">
        <w:trPr>
          <w:jc w:val="center"/>
        </w:trPr>
        <w:tc>
          <w:tcPr>
            <w:tcW w:w="2505" w:type="dxa"/>
          </w:tcPr>
          <w:p w14:paraId="6E8C536D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Monday 15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August 2022</w:t>
            </w:r>
          </w:p>
        </w:tc>
        <w:tc>
          <w:tcPr>
            <w:tcW w:w="2506" w:type="dxa"/>
          </w:tcPr>
          <w:p w14:paraId="18696BB8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Sunday 11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September 2022</w:t>
            </w:r>
          </w:p>
        </w:tc>
        <w:tc>
          <w:tcPr>
            <w:tcW w:w="1221" w:type="dxa"/>
          </w:tcPr>
          <w:p w14:paraId="1F5633B5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4</w:t>
            </w:r>
          </w:p>
        </w:tc>
        <w:tc>
          <w:tcPr>
            <w:tcW w:w="2784" w:type="dxa"/>
          </w:tcPr>
          <w:p w14:paraId="490A73A1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30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September 2022</w:t>
            </w:r>
          </w:p>
        </w:tc>
      </w:tr>
      <w:tr w:rsidR="00342181" w:rsidRPr="00C77C5B" w14:paraId="18473C5F" w14:textId="77777777" w:rsidTr="00351F3C">
        <w:trPr>
          <w:jc w:val="center"/>
        </w:trPr>
        <w:tc>
          <w:tcPr>
            <w:tcW w:w="2505" w:type="dxa"/>
          </w:tcPr>
          <w:p w14:paraId="53D62D22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Monday 12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September 2022</w:t>
            </w:r>
          </w:p>
        </w:tc>
        <w:tc>
          <w:tcPr>
            <w:tcW w:w="2506" w:type="dxa"/>
          </w:tcPr>
          <w:p w14:paraId="5A8E4B7D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Sunday 16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October 2022</w:t>
            </w:r>
          </w:p>
        </w:tc>
        <w:tc>
          <w:tcPr>
            <w:tcW w:w="1221" w:type="dxa"/>
          </w:tcPr>
          <w:p w14:paraId="1FF2E7F5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5</w:t>
            </w:r>
          </w:p>
        </w:tc>
        <w:tc>
          <w:tcPr>
            <w:tcW w:w="2784" w:type="dxa"/>
          </w:tcPr>
          <w:p w14:paraId="44B96AE9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31</w:t>
            </w:r>
            <w:r w:rsidRPr="00C77C5B">
              <w:rPr>
                <w:rFonts w:ascii="Bahnschrift Light" w:hAnsi="Bahnschrift Light"/>
                <w:vertAlign w:val="superscript"/>
              </w:rPr>
              <w:t>st</w:t>
            </w:r>
            <w:r w:rsidRPr="00C77C5B">
              <w:rPr>
                <w:rFonts w:ascii="Bahnschrift Light" w:hAnsi="Bahnschrift Light"/>
              </w:rPr>
              <w:t xml:space="preserve"> October 2022</w:t>
            </w:r>
          </w:p>
        </w:tc>
      </w:tr>
      <w:tr w:rsidR="00342181" w:rsidRPr="00C77C5B" w14:paraId="4202D137" w14:textId="77777777" w:rsidTr="00351F3C">
        <w:trPr>
          <w:jc w:val="center"/>
        </w:trPr>
        <w:tc>
          <w:tcPr>
            <w:tcW w:w="2505" w:type="dxa"/>
          </w:tcPr>
          <w:p w14:paraId="7FE3C62D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Monday 17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October 2022</w:t>
            </w:r>
          </w:p>
        </w:tc>
        <w:tc>
          <w:tcPr>
            <w:tcW w:w="2506" w:type="dxa"/>
          </w:tcPr>
          <w:p w14:paraId="603698FE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Sunday 13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November 2022</w:t>
            </w:r>
          </w:p>
        </w:tc>
        <w:tc>
          <w:tcPr>
            <w:tcW w:w="1221" w:type="dxa"/>
          </w:tcPr>
          <w:p w14:paraId="299830CD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4</w:t>
            </w:r>
          </w:p>
        </w:tc>
        <w:tc>
          <w:tcPr>
            <w:tcW w:w="2784" w:type="dxa"/>
          </w:tcPr>
          <w:p w14:paraId="4E94EADC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30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November 2022</w:t>
            </w:r>
          </w:p>
        </w:tc>
      </w:tr>
      <w:tr w:rsidR="00342181" w:rsidRPr="00C77C5B" w14:paraId="632A1DED" w14:textId="77777777" w:rsidTr="00351F3C">
        <w:trPr>
          <w:jc w:val="center"/>
        </w:trPr>
        <w:tc>
          <w:tcPr>
            <w:tcW w:w="2505" w:type="dxa"/>
          </w:tcPr>
          <w:p w14:paraId="0120F5EA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Monday 14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November 2022</w:t>
            </w:r>
          </w:p>
        </w:tc>
        <w:tc>
          <w:tcPr>
            <w:tcW w:w="2506" w:type="dxa"/>
          </w:tcPr>
          <w:p w14:paraId="6886B7B2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Sunday 11</w:t>
            </w:r>
            <w:r w:rsidRPr="00C77C5B">
              <w:rPr>
                <w:rFonts w:ascii="Bahnschrift Light" w:hAnsi="Bahnschrift Light"/>
                <w:vertAlign w:val="superscript"/>
              </w:rPr>
              <w:t>th</w:t>
            </w:r>
            <w:r w:rsidRPr="00C77C5B">
              <w:rPr>
                <w:rFonts w:ascii="Bahnschrift Light" w:hAnsi="Bahnschrift Light"/>
              </w:rPr>
              <w:t xml:space="preserve"> December 2022</w:t>
            </w:r>
          </w:p>
        </w:tc>
        <w:tc>
          <w:tcPr>
            <w:tcW w:w="1221" w:type="dxa"/>
          </w:tcPr>
          <w:p w14:paraId="13420F85" w14:textId="77777777" w:rsidR="00342181" w:rsidRPr="00C77C5B" w:rsidRDefault="00342181" w:rsidP="00351F3C">
            <w:pPr>
              <w:jc w:val="center"/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4</w:t>
            </w:r>
          </w:p>
        </w:tc>
        <w:tc>
          <w:tcPr>
            <w:tcW w:w="2784" w:type="dxa"/>
          </w:tcPr>
          <w:p w14:paraId="685A16D0" w14:textId="77777777" w:rsidR="00342181" w:rsidRPr="00C77C5B" w:rsidRDefault="00342181" w:rsidP="00351F3C">
            <w:pPr>
              <w:rPr>
                <w:rFonts w:ascii="Bahnschrift Light" w:hAnsi="Bahnschrift Light"/>
              </w:rPr>
            </w:pPr>
            <w:r w:rsidRPr="00C77C5B">
              <w:rPr>
                <w:rFonts w:ascii="Bahnschrift Light" w:hAnsi="Bahnschrift Light"/>
              </w:rPr>
              <w:t>TBC – early for Christmas</w:t>
            </w:r>
          </w:p>
        </w:tc>
      </w:tr>
    </w:tbl>
    <w:p w14:paraId="61CAEA4F" w14:textId="77777777" w:rsidR="00342181" w:rsidRPr="00C77C5B" w:rsidRDefault="00342181" w:rsidP="00342181">
      <w:pPr>
        <w:rPr>
          <w:rFonts w:ascii="Bahnschrift Light" w:hAnsi="Bahnschrift Light"/>
          <w:sz w:val="24"/>
          <w:szCs w:val="24"/>
        </w:rPr>
      </w:pPr>
    </w:p>
    <w:p w14:paraId="408BB10A" w14:textId="4F7E692F" w:rsidR="00342181" w:rsidRDefault="00342181" w:rsidP="00342181">
      <w:pPr>
        <w:rPr>
          <w:rFonts w:ascii="Bahnschrift Light" w:hAnsi="Bahnschrift Light"/>
          <w:sz w:val="24"/>
          <w:szCs w:val="24"/>
        </w:rPr>
      </w:pPr>
      <w:r>
        <w:rPr>
          <w:rFonts w:ascii="Bahnschrift Light" w:hAnsi="Bahnschrift Light"/>
          <w:sz w:val="24"/>
          <w:szCs w:val="24"/>
        </w:rPr>
        <w:t>If</w:t>
      </w:r>
      <w:r w:rsidRPr="00C77C5B">
        <w:rPr>
          <w:rFonts w:ascii="Bahnschrift Light" w:hAnsi="Bahnschrift Light"/>
          <w:sz w:val="24"/>
          <w:szCs w:val="24"/>
        </w:rPr>
        <w:t xml:space="preserve"> we </w:t>
      </w:r>
      <w:r>
        <w:rPr>
          <w:rFonts w:ascii="Bahnschrift Light" w:hAnsi="Bahnschrift Light"/>
          <w:sz w:val="24"/>
          <w:szCs w:val="24"/>
        </w:rPr>
        <w:t xml:space="preserve">were to </w:t>
      </w:r>
      <w:r w:rsidRPr="00C77C5B">
        <w:rPr>
          <w:rFonts w:ascii="Bahnschrift Light" w:hAnsi="Bahnschrift Light"/>
          <w:sz w:val="24"/>
          <w:szCs w:val="24"/>
        </w:rPr>
        <w:t xml:space="preserve">transition to this new structure, </w:t>
      </w:r>
      <w:r>
        <w:rPr>
          <w:rFonts w:ascii="Bahnschrift Light" w:hAnsi="Bahnschrift Light"/>
          <w:sz w:val="24"/>
          <w:szCs w:val="24"/>
        </w:rPr>
        <w:t>your August pay w</w:t>
      </w:r>
      <w:r w:rsidR="00227AD8">
        <w:rPr>
          <w:rFonts w:ascii="Bahnschrift Light" w:hAnsi="Bahnschrift Light"/>
          <w:sz w:val="24"/>
          <w:szCs w:val="24"/>
        </w:rPr>
        <w:t xml:space="preserve">ould </w:t>
      </w:r>
      <w:r>
        <w:rPr>
          <w:rFonts w:ascii="Bahnschrift Light" w:hAnsi="Bahnschrift Light"/>
          <w:sz w:val="24"/>
          <w:szCs w:val="24"/>
        </w:rPr>
        <w:t xml:space="preserve">consist of your hours worked during </w:t>
      </w:r>
      <w:r w:rsidR="000368BE">
        <w:rPr>
          <w:rFonts w:ascii="Bahnschrift Light" w:hAnsi="Bahnschrift Light"/>
          <w:sz w:val="24"/>
          <w:szCs w:val="24"/>
        </w:rPr>
        <w:t xml:space="preserve">the </w:t>
      </w:r>
      <w:r>
        <w:rPr>
          <w:rFonts w:ascii="Bahnschrift Light" w:hAnsi="Bahnschrift Light"/>
          <w:sz w:val="24"/>
          <w:szCs w:val="24"/>
        </w:rPr>
        <w:t>July pay period, plus any hours worked between 1</w:t>
      </w:r>
      <w:r w:rsidRPr="00342181">
        <w:rPr>
          <w:rFonts w:ascii="Bahnschrift Light" w:hAnsi="Bahnschrift Light"/>
          <w:sz w:val="24"/>
          <w:szCs w:val="24"/>
          <w:vertAlign w:val="superscript"/>
        </w:rPr>
        <w:t>st</w:t>
      </w:r>
      <w:r>
        <w:rPr>
          <w:rFonts w:ascii="Bahnschrift Light" w:hAnsi="Bahnschrift Light"/>
          <w:sz w:val="24"/>
          <w:szCs w:val="24"/>
        </w:rPr>
        <w:t xml:space="preserve"> August </w:t>
      </w:r>
      <w:r w:rsidR="000368BE">
        <w:rPr>
          <w:rFonts w:ascii="Bahnschrift Light" w:hAnsi="Bahnschrift Light"/>
          <w:sz w:val="24"/>
          <w:szCs w:val="24"/>
        </w:rPr>
        <w:t>20</w:t>
      </w:r>
      <w:r>
        <w:rPr>
          <w:rFonts w:ascii="Bahnschrift Light" w:hAnsi="Bahnschrift Light"/>
          <w:sz w:val="24"/>
          <w:szCs w:val="24"/>
        </w:rPr>
        <w:t>22 to 14</w:t>
      </w:r>
      <w:r w:rsidRPr="00342181">
        <w:rPr>
          <w:rFonts w:ascii="Bahnschrift Light" w:hAnsi="Bahnschrift Light"/>
          <w:sz w:val="24"/>
          <w:szCs w:val="24"/>
          <w:vertAlign w:val="superscript"/>
        </w:rPr>
        <w:t>th</w:t>
      </w:r>
      <w:r>
        <w:rPr>
          <w:rFonts w:ascii="Bahnschrift Light" w:hAnsi="Bahnschrift Light"/>
          <w:sz w:val="24"/>
          <w:szCs w:val="24"/>
        </w:rPr>
        <w:t xml:space="preserve"> August </w:t>
      </w:r>
      <w:r w:rsidR="000368BE">
        <w:rPr>
          <w:rFonts w:ascii="Bahnschrift Light" w:hAnsi="Bahnschrift Light"/>
          <w:sz w:val="24"/>
          <w:szCs w:val="24"/>
        </w:rPr>
        <w:t>20</w:t>
      </w:r>
      <w:r>
        <w:rPr>
          <w:rFonts w:ascii="Bahnschrift Light" w:hAnsi="Bahnschrift Light"/>
          <w:sz w:val="24"/>
          <w:szCs w:val="24"/>
        </w:rPr>
        <w:t>22.</w:t>
      </w:r>
      <w:r w:rsidR="000368BE">
        <w:rPr>
          <w:rFonts w:ascii="Bahnschrift Light" w:hAnsi="Bahnschrift Light"/>
          <w:sz w:val="24"/>
          <w:szCs w:val="24"/>
        </w:rPr>
        <w:t xml:space="preserve"> This w</w:t>
      </w:r>
      <w:r w:rsidR="00227AD8">
        <w:rPr>
          <w:rFonts w:ascii="Bahnschrift Light" w:hAnsi="Bahnschrift Light"/>
          <w:sz w:val="24"/>
          <w:szCs w:val="24"/>
        </w:rPr>
        <w:t xml:space="preserve">ould </w:t>
      </w:r>
      <w:r w:rsidR="000368BE">
        <w:rPr>
          <w:rFonts w:ascii="Bahnschrift Light" w:hAnsi="Bahnschrift Light"/>
          <w:sz w:val="24"/>
          <w:szCs w:val="24"/>
        </w:rPr>
        <w:t xml:space="preserve">then align you to the proposed </w:t>
      </w:r>
      <w:r w:rsidR="00F0475B">
        <w:rPr>
          <w:rFonts w:ascii="Bahnschrift Light" w:hAnsi="Bahnschrift Light"/>
          <w:sz w:val="24"/>
          <w:szCs w:val="24"/>
        </w:rPr>
        <w:t xml:space="preserve">new </w:t>
      </w:r>
      <w:r w:rsidR="000368BE">
        <w:rPr>
          <w:rFonts w:ascii="Bahnschrift Light" w:hAnsi="Bahnschrift Light"/>
          <w:sz w:val="24"/>
          <w:szCs w:val="24"/>
        </w:rPr>
        <w:t xml:space="preserve">pay structure. </w:t>
      </w:r>
      <w:r>
        <w:rPr>
          <w:rFonts w:ascii="Bahnschrift Light" w:hAnsi="Bahnschrift Light"/>
          <w:sz w:val="24"/>
          <w:szCs w:val="24"/>
        </w:rPr>
        <w:t xml:space="preserve"> </w:t>
      </w:r>
    </w:p>
    <w:p w14:paraId="6FC95769" w14:textId="57CAC77E" w:rsidR="00342181" w:rsidRDefault="00342181" w:rsidP="00342181">
      <w:pPr>
        <w:rPr>
          <w:rFonts w:ascii="Bahnschrift Light" w:hAnsi="Bahnschrift Light"/>
          <w:sz w:val="24"/>
          <w:szCs w:val="24"/>
        </w:rPr>
      </w:pPr>
    </w:p>
    <w:p w14:paraId="1A2B443E" w14:textId="77777777" w:rsidR="00342181" w:rsidRPr="00B60A39" w:rsidRDefault="00342181" w:rsidP="00342181">
      <w:pPr>
        <w:rPr>
          <w:rFonts w:ascii="Bahnschrift Light" w:hAnsi="Bahnschrift Light"/>
          <w:sz w:val="24"/>
          <w:szCs w:val="24"/>
        </w:rPr>
      </w:pPr>
    </w:p>
    <w:p w14:paraId="08E5C3FC" w14:textId="77777777" w:rsidR="00342181" w:rsidRPr="00B60A39" w:rsidRDefault="00342181" w:rsidP="00342181">
      <w:pPr>
        <w:rPr>
          <w:rFonts w:ascii="Bahnschrift Light" w:hAnsi="Bahnschrift Light"/>
          <w:sz w:val="24"/>
          <w:szCs w:val="24"/>
        </w:rPr>
      </w:pPr>
    </w:p>
    <w:p w14:paraId="792FDBB0" w14:textId="719C5CA2" w:rsidR="0056063B" w:rsidRDefault="00342181" w:rsidP="00342181">
      <w:r>
        <w:rPr>
          <w:rFonts w:ascii="Bahnschrift Light" w:hAnsi="Bahnschrift Light"/>
          <w:sz w:val="24"/>
          <w:szCs w:val="24"/>
        </w:rPr>
        <w:tab/>
      </w:r>
    </w:p>
    <w:sectPr w:rsidR="00560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81"/>
    <w:rsid w:val="000368BE"/>
    <w:rsid w:val="00227AD8"/>
    <w:rsid w:val="00342181"/>
    <w:rsid w:val="0056063B"/>
    <w:rsid w:val="00F0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85680"/>
  <w15:chartTrackingRefBased/>
  <w15:docId w15:val="{57A23DD2-372D-4DEF-A386-4AD55621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812242BDD04A86F83CD4FD13BBF4" ma:contentTypeVersion="12" ma:contentTypeDescription="Create a new document." ma:contentTypeScope="" ma:versionID="391ed0cdba4585966706328400ee465c">
  <xsd:schema xmlns:xsd="http://www.w3.org/2001/XMLSchema" xmlns:xs="http://www.w3.org/2001/XMLSchema" xmlns:p="http://schemas.microsoft.com/office/2006/metadata/properties" xmlns:ns2="d2f15e4e-5258-4347-abb8-eb65a95f582b" xmlns:ns3="08ab83fb-c8b1-49a0-991f-97b1e457e02c" targetNamespace="http://schemas.microsoft.com/office/2006/metadata/properties" ma:root="true" ma:fieldsID="a154a2474bd69963ec5f2e5721464496" ns2:_="" ns3:_="">
    <xsd:import namespace="d2f15e4e-5258-4347-abb8-eb65a95f582b"/>
    <xsd:import namespace="08ab83fb-c8b1-49a0-991f-97b1e457e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15e4e-5258-4347-abb8-eb65a95f5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b83fb-c8b1-49a0-991f-97b1e457e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3F6EA0-3F3C-40BD-861C-8E46620479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06F817-2FF6-4D17-ADF9-57D50B5FE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9A56E-569F-481A-A053-D27E700F3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15e4e-5258-4347-abb8-eb65a95f582b"/>
    <ds:schemaRef ds:uri="08ab83fb-c8b1-49a0-991f-97b1e457e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Harris</dc:creator>
  <cp:keywords/>
  <dc:description/>
  <cp:lastModifiedBy>Ali Milton</cp:lastModifiedBy>
  <cp:revision>2</cp:revision>
  <dcterms:created xsi:type="dcterms:W3CDTF">2022-06-27T13:26:00Z</dcterms:created>
  <dcterms:modified xsi:type="dcterms:W3CDTF">2022-06-27T13:26:00Z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0x010100C80E812242BDD04A86F83CD4FD13BBF4</vt:lpwstr>
  </property>
</Properties>
</file>